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6A2D" w14:textId="77777777" w:rsidR="0076433B" w:rsidRPr="004C5771" w:rsidRDefault="0076433B" w:rsidP="0076433B">
      <w:pPr>
        <w:jc w:val="center"/>
        <w:rPr>
          <w:rFonts w:ascii="Cambria" w:hAnsi="Cambria" w:cs="Arial"/>
          <w:b/>
          <w:bCs/>
          <w:color w:val="000000" w:themeColor="text1"/>
        </w:rPr>
      </w:pPr>
      <w:r w:rsidRPr="004C5771">
        <w:rPr>
          <w:rFonts w:ascii="Cambria" w:hAnsi="Cambria" w:cs="Arial"/>
          <w:b/>
          <w:bCs/>
          <w:color w:val="000000" w:themeColor="text1"/>
        </w:rPr>
        <w:t>ANEX</w:t>
      </w:r>
      <w:r>
        <w:rPr>
          <w:rFonts w:ascii="Cambria" w:hAnsi="Cambria" w:cs="Arial"/>
          <w:b/>
          <w:bCs/>
          <w:color w:val="000000" w:themeColor="text1"/>
        </w:rPr>
        <w:t xml:space="preserve">O </w:t>
      </w:r>
      <w:r w:rsidRPr="004C5771">
        <w:rPr>
          <w:rFonts w:ascii="Cambria" w:hAnsi="Cambria" w:cs="Arial"/>
          <w:b/>
          <w:bCs/>
          <w:color w:val="000000" w:themeColor="text1"/>
        </w:rPr>
        <w:t>1</w:t>
      </w:r>
    </w:p>
    <w:p w14:paraId="4D251F22" w14:textId="77777777" w:rsidR="0076433B" w:rsidRPr="00C16A94" w:rsidRDefault="0076433B" w:rsidP="0076433B">
      <w:pPr>
        <w:jc w:val="center"/>
        <w:rPr>
          <w:rFonts w:ascii="Cambria" w:hAnsi="Cambria"/>
          <w:color w:val="000000" w:themeColor="text1"/>
          <w:sz w:val="12"/>
          <w:szCs w:val="12"/>
        </w:rPr>
      </w:pPr>
    </w:p>
    <w:p w14:paraId="24282C93" w14:textId="77777777" w:rsidR="0076433B" w:rsidRPr="004C5771" w:rsidRDefault="0076433B" w:rsidP="0076433B">
      <w:pPr>
        <w:ind w:right="-1"/>
        <w:jc w:val="center"/>
        <w:rPr>
          <w:rFonts w:ascii="Cambria" w:hAnsi="Cambria" w:cs="Arial"/>
          <w:b/>
          <w:bCs/>
          <w:color w:val="000000" w:themeColor="text1"/>
          <w:w w:val="95"/>
        </w:rPr>
      </w:pPr>
      <w:r w:rsidRPr="004C5771">
        <w:rPr>
          <w:rFonts w:ascii="Cambria" w:hAnsi="Cambria" w:cs="Arial"/>
          <w:b/>
          <w:bCs/>
          <w:color w:val="000000" w:themeColor="text1"/>
        </w:rPr>
        <w:t xml:space="preserve">FORMULARIO DE INSCRIPCIÓN </w:t>
      </w:r>
    </w:p>
    <w:p w14:paraId="3442D959" w14:textId="77777777" w:rsidR="0076433B" w:rsidRPr="00C16A94" w:rsidRDefault="0076433B" w:rsidP="0076433B">
      <w:pPr>
        <w:jc w:val="center"/>
        <w:rPr>
          <w:rFonts w:ascii="Cambria" w:hAnsi="Cambria"/>
          <w:b/>
          <w:bCs/>
          <w:color w:val="000000" w:themeColor="text1"/>
          <w:sz w:val="12"/>
          <w:szCs w:val="12"/>
        </w:rPr>
      </w:pPr>
    </w:p>
    <w:p w14:paraId="0398EBED" w14:textId="77777777" w:rsidR="0076433B" w:rsidRPr="004C5771" w:rsidRDefault="0076433B" w:rsidP="007643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Arial"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DATOS DE LA INSTITUCIÓN EDUCATIVA</w:t>
      </w:r>
      <w:r>
        <w:rPr>
          <w:rFonts w:ascii="Cambria" w:hAnsi="Cambria" w:cs="Arial"/>
          <w:b/>
          <w:color w:val="000000" w:themeColor="text1"/>
        </w:rPr>
        <w:t>:</w:t>
      </w:r>
    </w:p>
    <w:p w14:paraId="1C9F863E" w14:textId="77777777" w:rsidR="0076433B" w:rsidRPr="004330BF" w:rsidRDefault="0076433B" w:rsidP="0076433B">
      <w:pPr>
        <w:pStyle w:val="Prrafodelista"/>
        <w:spacing w:after="0" w:line="240" w:lineRule="auto"/>
        <w:ind w:left="284"/>
        <w:jc w:val="both"/>
        <w:rPr>
          <w:rFonts w:ascii="Cambria" w:hAnsi="Cambria" w:cs="Arial"/>
          <w:color w:val="000000" w:themeColor="text1"/>
          <w:sz w:val="12"/>
          <w:szCs w:val="12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826"/>
        <w:gridCol w:w="2568"/>
        <w:gridCol w:w="1824"/>
        <w:gridCol w:w="2457"/>
      </w:tblGrid>
      <w:tr w:rsidR="0076433B" w:rsidRPr="004C5771" w14:paraId="431AB845" w14:textId="77777777" w:rsidTr="00E645A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2EEDB345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Nombre de la IE</w:t>
            </w:r>
          </w:p>
        </w:tc>
        <w:tc>
          <w:tcPr>
            <w:tcW w:w="6849" w:type="dxa"/>
            <w:gridSpan w:val="3"/>
            <w:vAlign w:val="center"/>
          </w:tcPr>
          <w:p w14:paraId="70032120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66425177" w14:textId="77777777" w:rsidTr="00E645A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731BFB6A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Código Modular</w:t>
            </w:r>
          </w:p>
        </w:tc>
        <w:tc>
          <w:tcPr>
            <w:tcW w:w="2568" w:type="dxa"/>
            <w:vAlign w:val="center"/>
          </w:tcPr>
          <w:p w14:paraId="1389153C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0D005EDD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Nivel</w:t>
            </w:r>
          </w:p>
        </w:tc>
        <w:tc>
          <w:tcPr>
            <w:tcW w:w="2457" w:type="dxa"/>
            <w:vAlign w:val="center"/>
          </w:tcPr>
          <w:p w14:paraId="6244035F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1FA4023B" w14:textId="77777777" w:rsidTr="00E645A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93C2909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Región</w:t>
            </w:r>
          </w:p>
        </w:tc>
        <w:tc>
          <w:tcPr>
            <w:tcW w:w="2568" w:type="dxa"/>
            <w:vAlign w:val="center"/>
          </w:tcPr>
          <w:p w14:paraId="33FEF9D7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57C37017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Provincia</w:t>
            </w:r>
          </w:p>
        </w:tc>
        <w:tc>
          <w:tcPr>
            <w:tcW w:w="2457" w:type="dxa"/>
            <w:vAlign w:val="center"/>
          </w:tcPr>
          <w:p w14:paraId="7FB00B07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0D7EBB7F" w14:textId="77777777" w:rsidTr="00E645A0"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71F6607B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Distrito</w:t>
            </w:r>
          </w:p>
        </w:tc>
        <w:tc>
          <w:tcPr>
            <w:tcW w:w="2568" w:type="dxa"/>
            <w:vAlign w:val="center"/>
          </w:tcPr>
          <w:p w14:paraId="13E040BA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D1FE4BB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UGEL</w:t>
            </w:r>
          </w:p>
        </w:tc>
        <w:tc>
          <w:tcPr>
            <w:tcW w:w="2457" w:type="dxa"/>
            <w:vAlign w:val="center"/>
          </w:tcPr>
          <w:p w14:paraId="6B96A682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51EBAAC3" w14:textId="77777777" w:rsidR="0076433B" w:rsidRPr="004330BF" w:rsidRDefault="0076433B" w:rsidP="0076433B">
      <w:pPr>
        <w:rPr>
          <w:rFonts w:ascii="Cambria" w:hAnsi="Cambria" w:cs="Arial"/>
          <w:color w:val="000000" w:themeColor="text1"/>
          <w:sz w:val="16"/>
          <w:szCs w:val="16"/>
        </w:rPr>
      </w:pPr>
    </w:p>
    <w:p w14:paraId="5902DA72" w14:textId="77777777" w:rsidR="0076433B" w:rsidRPr="004C5771" w:rsidRDefault="0076433B" w:rsidP="007643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Arial"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DATOS DEL COORDINADOR</w:t>
      </w:r>
      <w:r>
        <w:rPr>
          <w:rFonts w:ascii="Cambria" w:hAnsi="Cambria" w:cs="Arial"/>
          <w:b/>
          <w:color w:val="000000" w:themeColor="text1"/>
        </w:rPr>
        <w:t>/RESPONSABLE:</w:t>
      </w:r>
    </w:p>
    <w:p w14:paraId="5D833EEC" w14:textId="77777777" w:rsidR="0076433B" w:rsidRPr="004330BF" w:rsidRDefault="0076433B" w:rsidP="0076433B">
      <w:pPr>
        <w:pStyle w:val="Prrafodelista"/>
        <w:spacing w:after="0" w:line="240" w:lineRule="auto"/>
        <w:ind w:left="284"/>
        <w:jc w:val="both"/>
        <w:rPr>
          <w:rFonts w:ascii="Cambria" w:hAnsi="Cambria" w:cs="Arial"/>
          <w:color w:val="000000" w:themeColor="text1"/>
          <w:sz w:val="12"/>
          <w:szCs w:val="12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3544"/>
        <w:gridCol w:w="5131"/>
      </w:tblGrid>
      <w:tr w:rsidR="0076433B" w:rsidRPr="004C5771" w14:paraId="2A56BA2B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0F11D913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Apellidos y Nombres</w:t>
            </w:r>
          </w:p>
        </w:tc>
        <w:tc>
          <w:tcPr>
            <w:tcW w:w="5131" w:type="dxa"/>
          </w:tcPr>
          <w:p w14:paraId="3AC1729D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4F8454C2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5C30C1E3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Número de DNI</w:t>
            </w:r>
          </w:p>
        </w:tc>
        <w:tc>
          <w:tcPr>
            <w:tcW w:w="5131" w:type="dxa"/>
          </w:tcPr>
          <w:p w14:paraId="558AF921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026F75AE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22B4744A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Correo electrónico</w:t>
            </w:r>
          </w:p>
        </w:tc>
        <w:tc>
          <w:tcPr>
            <w:tcW w:w="5131" w:type="dxa"/>
          </w:tcPr>
          <w:p w14:paraId="7FDDFE3D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42AA30CF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09025015" w14:textId="77777777" w:rsidR="0076433B" w:rsidRPr="004C5771" w:rsidRDefault="0076433B" w:rsidP="00E645A0">
            <w:pPr>
              <w:pStyle w:val="Prrafodelista"/>
              <w:spacing w:after="0" w:line="240" w:lineRule="auto"/>
              <w:ind w:left="0" w:right="34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 xml:space="preserve">Condición </w:t>
            </w:r>
            <w:r w:rsidRPr="004330BF">
              <w:rPr>
                <w:rFonts w:ascii="Cambria" w:hAnsi="Cambria" w:cs="Arial"/>
                <w:color w:val="000000" w:themeColor="text1"/>
                <w:sz w:val="20"/>
                <w:szCs w:val="20"/>
              </w:rPr>
              <w:t>(Nombrado o contratado)</w:t>
            </w:r>
          </w:p>
        </w:tc>
        <w:tc>
          <w:tcPr>
            <w:tcW w:w="5131" w:type="dxa"/>
          </w:tcPr>
          <w:p w14:paraId="38C6EE21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723B14FA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161F5509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Cargo</w:t>
            </w:r>
          </w:p>
        </w:tc>
        <w:tc>
          <w:tcPr>
            <w:tcW w:w="5131" w:type="dxa"/>
          </w:tcPr>
          <w:p w14:paraId="4B0DF9F5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5FA0A704" w14:textId="77777777" w:rsidR="0076433B" w:rsidRPr="004C5771" w:rsidRDefault="0076433B" w:rsidP="0076433B">
      <w:pPr>
        <w:pStyle w:val="Prrafodelista"/>
        <w:spacing w:after="0" w:line="240" w:lineRule="auto"/>
        <w:ind w:left="284"/>
        <w:jc w:val="both"/>
        <w:rPr>
          <w:rFonts w:ascii="Cambria" w:hAnsi="Cambria" w:cs="Arial"/>
          <w:color w:val="000000" w:themeColor="text1"/>
        </w:rPr>
      </w:pPr>
    </w:p>
    <w:p w14:paraId="31342962" w14:textId="77777777" w:rsidR="0076433B" w:rsidRPr="004C5771" w:rsidRDefault="0076433B" w:rsidP="007643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Arial"/>
          <w:color w:val="000000" w:themeColor="text1"/>
        </w:rPr>
      </w:pPr>
      <w:r w:rsidRPr="004C5771">
        <w:rPr>
          <w:rFonts w:ascii="Cambria" w:hAnsi="Cambria" w:cs="Arial"/>
          <w:b/>
          <w:bCs/>
          <w:color w:val="000000" w:themeColor="text1"/>
        </w:rPr>
        <w:t>DATOS DE MIEMBROS DE LA PR</w:t>
      </w:r>
      <w:r>
        <w:rPr>
          <w:rFonts w:ascii="Cambria" w:hAnsi="Cambria" w:cs="Arial"/>
          <w:b/>
          <w:bCs/>
          <w:color w:val="000000" w:themeColor="text1"/>
        </w:rPr>
        <w:t>Á</w:t>
      </w:r>
      <w:r w:rsidRPr="004C5771">
        <w:rPr>
          <w:rFonts w:ascii="Cambria" w:hAnsi="Cambria" w:cs="Arial"/>
          <w:b/>
          <w:bCs/>
          <w:color w:val="000000" w:themeColor="text1"/>
        </w:rPr>
        <w:t>CTICA</w:t>
      </w:r>
      <w:r>
        <w:rPr>
          <w:rFonts w:ascii="Cambria" w:hAnsi="Cambria" w:cs="Arial"/>
          <w:b/>
          <w:bCs/>
          <w:color w:val="000000" w:themeColor="text1"/>
        </w:rPr>
        <w:t>:</w:t>
      </w:r>
    </w:p>
    <w:p w14:paraId="392461C7" w14:textId="77777777" w:rsidR="0076433B" w:rsidRPr="004330BF" w:rsidRDefault="0076433B" w:rsidP="0076433B">
      <w:pPr>
        <w:pStyle w:val="Prrafodelista"/>
        <w:spacing w:after="0" w:line="240" w:lineRule="auto"/>
        <w:ind w:left="284"/>
        <w:jc w:val="both"/>
        <w:rPr>
          <w:rFonts w:ascii="Cambria" w:hAnsi="Cambria" w:cs="Arial"/>
          <w:b/>
          <w:bCs/>
          <w:color w:val="000000" w:themeColor="text1"/>
          <w:sz w:val="12"/>
          <w:szCs w:val="12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3544"/>
        <w:gridCol w:w="5131"/>
      </w:tblGrid>
      <w:tr w:rsidR="0076433B" w:rsidRPr="004C5771" w14:paraId="0FEDB98B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43C7EC94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Apellidos y Nombres</w:t>
            </w:r>
          </w:p>
        </w:tc>
        <w:tc>
          <w:tcPr>
            <w:tcW w:w="5131" w:type="dxa"/>
          </w:tcPr>
          <w:p w14:paraId="67CBC913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061FC72E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2DF3C298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Número de DNI</w:t>
            </w:r>
          </w:p>
        </w:tc>
        <w:tc>
          <w:tcPr>
            <w:tcW w:w="5131" w:type="dxa"/>
          </w:tcPr>
          <w:p w14:paraId="7B7D046D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46FC5D82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0C28F3AD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Correo electrónico</w:t>
            </w:r>
          </w:p>
        </w:tc>
        <w:tc>
          <w:tcPr>
            <w:tcW w:w="5131" w:type="dxa"/>
          </w:tcPr>
          <w:p w14:paraId="1A18DDA9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788F07DB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5A9C1825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Número de celular</w:t>
            </w:r>
          </w:p>
        </w:tc>
        <w:tc>
          <w:tcPr>
            <w:tcW w:w="5131" w:type="dxa"/>
          </w:tcPr>
          <w:p w14:paraId="31572E11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4EFA8101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222D59EA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 xml:space="preserve">Condición </w:t>
            </w:r>
            <w:r w:rsidRPr="004C5771">
              <w:rPr>
                <w:rFonts w:ascii="Cambria" w:hAnsi="Cambria" w:cs="Arial"/>
                <w:color w:val="000000" w:themeColor="text1"/>
              </w:rPr>
              <w:t>(</w:t>
            </w:r>
            <w:r w:rsidRPr="004330BF">
              <w:rPr>
                <w:rFonts w:ascii="Cambria" w:hAnsi="Cambria" w:cs="Arial"/>
                <w:color w:val="000000" w:themeColor="text1"/>
                <w:sz w:val="20"/>
                <w:szCs w:val="20"/>
              </w:rPr>
              <w:t>Nombrado o contratado)</w:t>
            </w:r>
          </w:p>
        </w:tc>
        <w:tc>
          <w:tcPr>
            <w:tcW w:w="5131" w:type="dxa"/>
          </w:tcPr>
          <w:p w14:paraId="40DF3B80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2876F29C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7B33E597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Cargo</w:t>
            </w:r>
          </w:p>
        </w:tc>
        <w:tc>
          <w:tcPr>
            <w:tcW w:w="5131" w:type="dxa"/>
          </w:tcPr>
          <w:p w14:paraId="10FBD715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76460410" w14:textId="77777777" w:rsidR="0076433B" w:rsidRPr="00C9342F" w:rsidRDefault="0076433B" w:rsidP="0076433B">
      <w:pPr>
        <w:pStyle w:val="Prrafodelista"/>
        <w:spacing w:after="0" w:line="240" w:lineRule="auto"/>
        <w:ind w:left="284"/>
        <w:jc w:val="both"/>
        <w:rPr>
          <w:rFonts w:ascii="Cambria" w:hAnsi="Cambria" w:cs="Arial"/>
          <w:b/>
          <w:bCs/>
          <w:color w:val="000000" w:themeColor="text1"/>
          <w:sz w:val="10"/>
          <w:szCs w:val="10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3544"/>
        <w:gridCol w:w="5131"/>
      </w:tblGrid>
      <w:tr w:rsidR="0076433B" w:rsidRPr="004C5771" w14:paraId="19FA824F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7716DF42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Apellidos y Nombres</w:t>
            </w:r>
          </w:p>
        </w:tc>
        <w:tc>
          <w:tcPr>
            <w:tcW w:w="5131" w:type="dxa"/>
          </w:tcPr>
          <w:p w14:paraId="437FD426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6E3A2DBA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3A65D5A2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Número de DNI</w:t>
            </w:r>
          </w:p>
        </w:tc>
        <w:tc>
          <w:tcPr>
            <w:tcW w:w="5131" w:type="dxa"/>
          </w:tcPr>
          <w:p w14:paraId="6FC185E2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2EDC3785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48F937E0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Correo electrónico</w:t>
            </w:r>
          </w:p>
        </w:tc>
        <w:tc>
          <w:tcPr>
            <w:tcW w:w="5131" w:type="dxa"/>
          </w:tcPr>
          <w:p w14:paraId="1BE1573B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7030A0CC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514AAEED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Número de celular</w:t>
            </w:r>
          </w:p>
        </w:tc>
        <w:tc>
          <w:tcPr>
            <w:tcW w:w="5131" w:type="dxa"/>
          </w:tcPr>
          <w:p w14:paraId="39258A1F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783F3009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1495B4A3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Cambria" w:hAnsi="Cambria" w:cs="Arial"/>
                <w:color w:val="000000" w:themeColor="text1"/>
              </w:rPr>
              <w:t xml:space="preserve">Condición </w:t>
            </w:r>
            <w:r w:rsidRPr="004330BF">
              <w:rPr>
                <w:rFonts w:ascii="Cambria" w:hAnsi="Cambria" w:cs="Arial"/>
                <w:color w:val="000000" w:themeColor="text1"/>
                <w:sz w:val="20"/>
                <w:szCs w:val="20"/>
              </w:rPr>
              <w:t>(Nombrado o contratado)</w:t>
            </w:r>
          </w:p>
        </w:tc>
        <w:tc>
          <w:tcPr>
            <w:tcW w:w="5131" w:type="dxa"/>
          </w:tcPr>
          <w:p w14:paraId="4E3F94E0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2EEB71C7" w14:textId="77777777" w:rsidTr="00E645A0">
        <w:tc>
          <w:tcPr>
            <w:tcW w:w="3544" w:type="dxa"/>
            <w:shd w:val="clear" w:color="auto" w:fill="D9D9D9" w:themeFill="background1" w:themeFillShade="D9"/>
          </w:tcPr>
          <w:p w14:paraId="2B22C13B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Cargo</w:t>
            </w:r>
          </w:p>
        </w:tc>
        <w:tc>
          <w:tcPr>
            <w:tcW w:w="5131" w:type="dxa"/>
          </w:tcPr>
          <w:p w14:paraId="6F5BC6ED" w14:textId="77777777" w:rsidR="0076433B" w:rsidRPr="004C5771" w:rsidRDefault="0076433B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1978A68D" w14:textId="77777777" w:rsidR="0076433B" w:rsidRPr="00C9342F" w:rsidRDefault="0076433B" w:rsidP="0076433B">
      <w:pPr>
        <w:pStyle w:val="Prrafodelista"/>
        <w:spacing w:after="0" w:line="240" w:lineRule="auto"/>
        <w:ind w:left="284"/>
        <w:jc w:val="both"/>
        <w:rPr>
          <w:rFonts w:ascii="Cambria" w:hAnsi="Cambria" w:cs="Arial"/>
          <w:color w:val="000000" w:themeColor="text1"/>
          <w:sz w:val="10"/>
          <w:szCs w:val="10"/>
        </w:rPr>
      </w:pPr>
    </w:p>
    <w:p w14:paraId="10489794" w14:textId="77777777" w:rsidR="0076433B" w:rsidRPr="004C5771" w:rsidRDefault="0076433B" w:rsidP="007643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 w:cs="Arial"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DATOS DE LA PRÁCTICA</w:t>
      </w:r>
      <w:r>
        <w:rPr>
          <w:rFonts w:ascii="Cambria" w:hAnsi="Cambria" w:cs="Arial"/>
          <w:b/>
          <w:color w:val="000000" w:themeColor="text1"/>
        </w:rPr>
        <w:t>:</w:t>
      </w:r>
    </w:p>
    <w:p w14:paraId="4BEBD14C" w14:textId="77777777" w:rsidR="0076433B" w:rsidRPr="004330BF" w:rsidRDefault="0076433B" w:rsidP="0076433B">
      <w:pPr>
        <w:ind w:left="-142"/>
        <w:rPr>
          <w:rFonts w:ascii="Cambria" w:hAnsi="Cambria" w:cs="Arial"/>
          <w:color w:val="000000" w:themeColor="text1"/>
          <w:sz w:val="10"/>
          <w:szCs w:val="10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2297"/>
        <w:gridCol w:w="6378"/>
      </w:tblGrid>
      <w:tr w:rsidR="0076433B" w:rsidRPr="004C5771" w14:paraId="31D25601" w14:textId="77777777" w:rsidTr="00E645A0">
        <w:trPr>
          <w:trHeight w:val="469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30C923DB" w14:textId="77777777" w:rsidR="0076433B" w:rsidRPr="00721962" w:rsidRDefault="0076433B" w:rsidP="00E645A0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bCs/>
                <w:color w:val="000000" w:themeColor="text1"/>
              </w:rPr>
              <w:t>Nombre</w:t>
            </w: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/título </w:t>
            </w:r>
            <w:r w:rsidRPr="004C5771">
              <w:rPr>
                <w:rFonts w:ascii="Cambria" w:hAnsi="Cambria" w:cs="Arial"/>
                <w:b/>
                <w:bCs/>
                <w:color w:val="000000" w:themeColor="text1"/>
              </w:rPr>
              <w:t xml:space="preserve">de la </w:t>
            </w: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buena </w:t>
            </w:r>
            <w:r w:rsidRPr="004C5771">
              <w:rPr>
                <w:rFonts w:ascii="Cambria" w:hAnsi="Cambria" w:cs="Arial"/>
                <w:b/>
                <w:bCs/>
                <w:color w:val="000000" w:themeColor="text1"/>
              </w:rPr>
              <w:t>práctica</w:t>
            </w:r>
          </w:p>
        </w:tc>
        <w:tc>
          <w:tcPr>
            <w:tcW w:w="6378" w:type="dxa"/>
          </w:tcPr>
          <w:p w14:paraId="2F715AD5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  <w:p w14:paraId="2AB661CA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</w:p>
        </w:tc>
      </w:tr>
    </w:tbl>
    <w:p w14:paraId="6D3A331C" w14:textId="77777777" w:rsidR="0076433B" w:rsidRPr="004330BF" w:rsidRDefault="0076433B" w:rsidP="0076433B">
      <w:pPr>
        <w:rPr>
          <w:rFonts w:ascii="Cambria" w:hAnsi="Cambria" w:cs="Arial"/>
          <w:color w:val="000000" w:themeColor="text1"/>
          <w:sz w:val="12"/>
          <w:szCs w:val="12"/>
        </w:rPr>
      </w:pP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2297"/>
        <w:gridCol w:w="3118"/>
        <w:gridCol w:w="3260"/>
      </w:tblGrid>
      <w:tr w:rsidR="0076433B" w:rsidRPr="004C5771" w14:paraId="03FB3432" w14:textId="77777777" w:rsidTr="00E645A0">
        <w:tc>
          <w:tcPr>
            <w:tcW w:w="2297" w:type="dxa"/>
            <w:shd w:val="clear" w:color="auto" w:fill="D9D9D9" w:themeFill="background1" w:themeFillShade="D9"/>
          </w:tcPr>
          <w:p w14:paraId="6CC7B5B3" w14:textId="77777777" w:rsidR="0076433B" w:rsidRPr="004C5771" w:rsidRDefault="0076433B" w:rsidP="00E645A0">
            <w:pPr>
              <w:rPr>
                <w:rFonts w:ascii="Cambria" w:hAnsi="Cambria" w:cs="Arial"/>
                <w:b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Área al que corresponde</w:t>
            </w:r>
          </w:p>
        </w:tc>
        <w:tc>
          <w:tcPr>
            <w:tcW w:w="3118" w:type="dxa"/>
            <w:vAlign w:val="center"/>
          </w:tcPr>
          <w:p w14:paraId="44929009" w14:textId="77777777" w:rsidR="0076433B" w:rsidRPr="004C5771" w:rsidRDefault="0076433B" w:rsidP="00E645A0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 xml:space="preserve">Pedagógica </w:t>
            </w:r>
            <w:proofErr w:type="gramStart"/>
            <w:r w:rsidRPr="004C5771">
              <w:rPr>
                <w:rFonts w:ascii="Cambria" w:hAnsi="Cambria" w:cs="Arial"/>
                <w:color w:val="000000" w:themeColor="text1"/>
              </w:rPr>
              <w:t xml:space="preserve">(  </w:t>
            </w:r>
            <w:proofErr w:type="gramEnd"/>
            <w:r w:rsidRPr="004C5771">
              <w:rPr>
                <w:rFonts w:ascii="Cambria" w:hAnsi="Cambria" w:cs="Arial"/>
                <w:color w:val="000000" w:themeColor="text1"/>
              </w:rPr>
              <w:t xml:space="preserve">   )</w:t>
            </w:r>
          </w:p>
        </w:tc>
        <w:tc>
          <w:tcPr>
            <w:tcW w:w="3260" w:type="dxa"/>
            <w:vAlign w:val="center"/>
          </w:tcPr>
          <w:p w14:paraId="45AC746C" w14:textId="77777777" w:rsidR="0076433B" w:rsidRPr="004C5771" w:rsidRDefault="0076433B" w:rsidP="00E645A0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 xml:space="preserve">Gestión Escolar </w:t>
            </w:r>
            <w:proofErr w:type="gramStart"/>
            <w:r w:rsidRPr="004C5771">
              <w:rPr>
                <w:rFonts w:ascii="Cambria" w:hAnsi="Cambria" w:cs="Arial"/>
                <w:color w:val="000000" w:themeColor="text1"/>
              </w:rPr>
              <w:t xml:space="preserve">   (</w:t>
            </w:r>
            <w:proofErr w:type="gramEnd"/>
            <w:r w:rsidRPr="004C5771">
              <w:rPr>
                <w:rFonts w:ascii="Cambria" w:hAnsi="Cambria" w:cs="Arial"/>
                <w:color w:val="000000" w:themeColor="text1"/>
              </w:rPr>
              <w:t xml:space="preserve">      )</w:t>
            </w:r>
          </w:p>
        </w:tc>
      </w:tr>
      <w:tr w:rsidR="0076433B" w:rsidRPr="004C5771" w14:paraId="6946B83B" w14:textId="77777777" w:rsidTr="00E645A0">
        <w:tc>
          <w:tcPr>
            <w:tcW w:w="2297" w:type="dxa"/>
            <w:shd w:val="clear" w:color="auto" w:fill="D9D9D9" w:themeFill="background1" w:themeFillShade="D9"/>
          </w:tcPr>
          <w:p w14:paraId="570E174A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Subárea</w:t>
            </w:r>
          </w:p>
        </w:tc>
        <w:tc>
          <w:tcPr>
            <w:tcW w:w="6378" w:type="dxa"/>
            <w:gridSpan w:val="2"/>
            <w:vAlign w:val="center"/>
          </w:tcPr>
          <w:p w14:paraId="52A04367" w14:textId="77777777" w:rsidR="0076433B" w:rsidRPr="004C5771" w:rsidRDefault="0076433B" w:rsidP="00E645A0">
            <w:pPr>
              <w:jc w:val="center"/>
              <w:rPr>
                <w:rFonts w:ascii="Cambria" w:hAnsi="Cambria" w:cs="Arial"/>
                <w:color w:val="000000" w:themeColor="text1"/>
              </w:rPr>
            </w:pPr>
          </w:p>
        </w:tc>
      </w:tr>
      <w:tr w:rsidR="0076433B" w:rsidRPr="004C5771" w14:paraId="5F8C2DC6" w14:textId="77777777" w:rsidTr="00E645A0">
        <w:tc>
          <w:tcPr>
            <w:tcW w:w="2297" w:type="dxa"/>
            <w:shd w:val="clear" w:color="auto" w:fill="D9D9D9" w:themeFill="background1" w:themeFillShade="D9"/>
          </w:tcPr>
          <w:p w14:paraId="5916AC43" w14:textId="77777777" w:rsidR="0076433B" w:rsidRPr="004C5771" w:rsidRDefault="0076433B" w:rsidP="00E645A0">
            <w:pPr>
              <w:rPr>
                <w:rFonts w:ascii="Cambria" w:hAnsi="Cambria" w:cs="Arial"/>
                <w:b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Categoría y/o Nivel</w:t>
            </w:r>
          </w:p>
        </w:tc>
        <w:tc>
          <w:tcPr>
            <w:tcW w:w="6378" w:type="dxa"/>
            <w:gridSpan w:val="2"/>
            <w:vAlign w:val="center"/>
          </w:tcPr>
          <w:p w14:paraId="55DB77B5" w14:textId="77777777" w:rsidR="0076433B" w:rsidRPr="004C5771" w:rsidRDefault="0076433B" w:rsidP="00E645A0">
            <w:pPr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 xml:space="preserve">Nivel Inicial </w:t>
            </w:r>
            <w:proofErr w:type="gramStart"/>
            <w:r w:rsidRPr="004C5771">
              <w:rPr>
                <w:rFonts w:ascii="Cambria" w:hAnsi="Cambria" w:cs="Arial"/>
                <w:color w:val="000000" w:themeColor="text1"/>
              </w:rPr>
              <w:t xml:space="preserve">(  </w:t>
            </w:r>
            <w:proofErr w:type="gramEnd"/>
            <w:r w:rsidRPr="004C5771">
              <w:rPr>
                <w:rFonts w:ascii="Cambria" w:hAnsi="Cambria" w:cs="Arial"/>
                <w:color w:val="000000" w:themeColor="text1"/>
              </w:rPr>
              <w:t xml:space="preserve">   )    </w:t>
            </w:r>
            <w:r>
              <w:rPr>
                <w:rFonts w:ascii="Cambria" w:hAnsi="Cambria" w:cs="Arial"/>
                <w:color w:val="000000" w:themeColor="text1"/>
              </w:rPr>
              <w:t xml:space="preserve">  </w:t>
            </w:r>
            <w:r w:rsidRPr="004C5771">
              <w:rPr>
                <w:rFonts w:ascii="Cambria" w:hAnsi="Cambria" w:cs="Arial"/>
                <w:color w:val="000000" w:themeColor="text1"/>
              </w:rPr>
              <w:t xml:space="preserve">Nivel Primaria (     )   </w:t>
            </w:r>
            <w:r>
              <w:rPr>
                <w:rFonts w:ascii="Cambria" w:hAnsi="Cambria" w:cs="Arial"/>
                <w:color w:val="000000" w:themeColor="text1"/>
              </w:rPr>
              <w:t xml:space="preserve">    </w:t>
            </w:r>
            <w:r w:rsidRPr="004C5771">
              <w:rPr>
                <w:rFonts w:ascii="Cambria" w:hAnsi="Cambria" w:cs="Arial"/>
                <w:color w:val="000000" w:themeColor="text1"/>
              </w:rPr>
              <w:t>Nivel Secundaria (     )</w:t>
            </w:r>
          </w:p>
        </w:tc>
      </w:tr>
      <w:tr w:rsidR="0076433B" w:rsidRPr="004C5771" w14:paraId="0A28801F" w14:textId="77777777" w:rsidTr="00E645A0">
        <w:tc>
          <w:tcPr>
            <w:tcW w:w="2297" w:type="dxa"/>
            <w:shd w:val="clear" w:color="auto" w:fill="D9D9D9" w:themeFill="background1" w:themeFillShade="D9"/>
          </w:tcPr>
          <w:p w14:paraId="1FC4E8A9" w14:textId="77777777" w:rsidR="0076433B" w:rsidRPr="004C5771" w:rsidRDefault="0076433B" w:rsidP="00E645A0">
            <w:pPr>
              <w:rPr>
                <w:rFonts w:ascii="Cambria" w:hAnsi="Cambria" w:cs="Arial"/>
                <w:b/>
                <w:color w:val="000000" w:themeColor="text1"/>
              </w:rPr>
            </w:pPr>
            <w:r w:rsidRPr="004C5771">
              <w:rPr>
                <w:rFonts w:ascii="Cambria" w:hAnsi="Cambria" w:cs="Arial"/>
                <w:b/>
                <w:color w:val="000000" w:themeColor="text1"/>
              </w:rPr>
              <w:t>Periodo de implementación</w:t>
            </w:r>
          </w:p>
        </w:tc>
        <w:tc>
          <w:tcPr>
            <w:tcW w:w="6378" w:type="dxa"/>
            <w:gridSpan w:val="2"/>
            <w:vAlign w:val="center"/>
          </w:tcPr>
          <w:p w14:paraId="601E6C2A" w14:textId="77777777" w:rsidR="0076433B" w:rsidRPr="004C5771" w:rsidRDefault="0076433B" w:rsidP="00E645A0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4C5771">
              <w:rPr>
                <w:rFonts w:ascii="Cambria" w:hAnsi="Cambria" w:cs="Arial"/>
                <w:color w:val="000000" w:themeColor="text1"/>
              </w:rPr>
              <w:t>Inicio (….../….../…...)                     Fin (……/….../…...)</w:t>
            </w:r>
          </w:p>
        </w:tc>
      </w:tr>
    </w:tbl>
    <w:p w14:paraId="356C5ABF" w14:textId="77777777" w:rsidR="009405D4" w:rsidRDefault="0076433B" w:rsidP="0076433B">
      <w:pPr>
        <w:ind w:left="426" w:hanging="426"/>
        <w:jc w:val="both"/>
        <w:rPr>
          <w:rFonts w:ascii="Cambria" w:hAnsi="Cambria" w:cs="Arial"/>
          <w:b/>
          <w:bCs/>
          <w:color w:val="000000" w:themeColor="text1"/>
          <w:sz w:val="18"/>
          <w:szCs w:val="18"/>
        </w:rPr>
      </w:pPr>
      <w:r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     </w:t>
      </w:r>
    </w:p>
    <w:p w14:paraId="4EC7D836" w14:textId="43231F16" w:rsidR="0076433B" w:rsidRDefault="0076433B" w:rsidP="009405D4">
      <w:pPr>
        <w:ind w:left="426" w:right="-568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4330BF">
        <w:rPr>
          <w:rFonts w:ascii="Cambria" w:hAnsi="Cambria" w:cs="Arial"/>
          <w:b/>
          <w:bCs/>
          <w:color w:val="000000" w:themeColor="text1"/>
          <w:sz w:val="18"/>
          <w:szCs w:val="18"/>
        </w:rPr>
        <w:t>(*)</w:t>
      </w:r>
      <w:r w:rsidRPr="004330BF">
        <w:rPr>
          <w:rFonts w:ascii="Cambria" w:hAnsi="Cambria" w:cs="Arial"/>
          <w:color w:val="000000" w:themeColor="text1"/>
          <w:sz w:val="18"/>
          <w:szCs w:val="18"/>
        </w:rPr>
        <w:t xml:space="preserve"> Esta inscripción se realiza </w:t>
      </w:r>
      <w:r w:rsidRPr="00C9342F">
        <w:rPr>
          <w:rFonts w:ascii="Cambria" w:hAnsi="Cambria" w:cs="Arial"/>
          <w:sz w:val="18"/>
          <w:szCs w:val="18"/>
        </w:rPr>
        <w:t xml:space="preserve">hasta el </w:t>
      </w:r>
      <w:r w:rsidRPr="00E2002B">
        <w:rPr>
          <w:rFonts w:ascii="Cambria" w:hAnsi="Cambria" w:cs="Arial"/>
          <w:b/>
          <w:bCs/>
          <w:sz w:val="18"/>
          <w:szCs w:val="18"/>
        </w:rPr>
        <w:t>30 de junio</w:t>
      </w:r>
      <w:r w:rsidRPr="00C9342F">
        <w:rPr>
          <w:rFonts w:ascii="Cambria" w:hAnsi="Cambria" w:cs="Arial"/>
          <w:sz w:val="18"/>
          <w:szCs w:val="18"/>
        </w:rPr>
        <w:t xml:space="preserve"> en las UGEL para dar </w:t>
      </w:r>
      <w:r w:rsidRPr="004330BF">
        <w:rPr>
          <w:rFonts w:ascii="Cambria" w:hAnsi="Cambria" w:cs="Arial"/>
          <w:color w:val="000000" w:themeColor="text1"/>
          <w:sz w:val="18"/>
          <w:szCs w:val="18"/>
        </w:rPr>
        <w:t xml:space="preserve">cuenta de que el docente y/o director viene implementando la práctica pedagógica y/o de gestión escolar desde una determinada fecha. </w:t>
      </w:r>
    </w:p>
    <w:p w14:paraId="63BE7D3C" w14:textId="77777777" w:rsidR="0076433B" w:rsidRDefault="0076433B" w:rsidP="0076433B">
      <w:pPr>
        <w:jc w:val="both"/>
        <w:rPr>
          <w:rFonts w:ascii="Cambria" w:hAnsi="Cambria" w:cs="Arial"/>
          <w:color w:val="000000" w:themeColor="text1"/>
          <w:sz w:val="18"/>
          <w:szCs w:val="18"/>
        </w:rPr>
      </w:pPr>
    </w:p>
    <w:p w14:paraId="5746E88A" w14:textId="77777777" w:rsidR="00190FAF" w:rsidRDefault="00190FAF"/>
    <w:sectPr w:rsidR="00190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86D"/>
    <w:multiLevelType w:val="hybridMultilevel"/>
    <w:tmpl w:val="07C21B4A"/>
    <w:lvl w:ilvl="0" w:tplc="5F4E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65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B"/>
    <w:rsid w:val="00190FAF"/>
    <w:rsid w:val="0076433B"/>
    <w:rsid w:val="008357D3"/>
    <w:rsid w:val="009405D4"/>
    <w:rsid w:val="00E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967A"/>
  <w15:chartTrackingRefBased/>
  <w15:docId w15:val="{7547348A-351A-40F0-8C4D-6BC8351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33B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76433B"/>
    <w:pPr>
      <w:widowControl/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76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DREA</dc:creator>
  <cp:keywords/>
  <dc:description/>
  <cp:lastModifiedBy>DGP DREA</cp:lastModifiedBy>
  <cp:revision>3</cp:revision>
  <dcterms:created xsi:type="dcterms:W3CDTF">2022-05-30T18:26:00Z</dcterms:created>
  <dcterms:modified xsi:type="dcterms:W3CDTF">2022-05-31T13:11:00Z</dcterms:modified>
</cp:coreProperties>
</file>